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465" w:rsidRDefault="00DD59A9" w:rsidP="00A64465">
      <w:pPr>
        <w:ind w:left="-42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Демонстрационные варианты к</w:t>
      </w:r>
      <w:r w:rsidR="00A64465">
        <w:rPr>
          <w:rFonts w:ascii="Times New Roman" w:hAnsi="Times New Roman" w:cs="Times New Roman"/>
          <w:b/>
          <w:sz w:val="24"/>
          <w:szCs w:val="24"/>
        </w:rPr>
        <w:t xml:space="preserve">онтрольно-измерительных материалов для проведения промежуточной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465">
        <w:rPr>
          <w:rFonts w:ascii="Times New Roman" w:hAnsi="Times New Roman" w:cs="Times New Roman"/>
          <w:b/>
          <w:sz w:val="24"/>
          <w:szCs w:val="24"/>
        </w:rPr>
        <w:t>аттестации по литературному чтению</w:t>
      </w:r>
      <w:r w:rsidR="00A64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346" w:rsidRDefault="00E16346" w:rsidP="00A64465">
      <w:pPr>
        <w:ind w:left="-42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64465" w:rsidRDefault="00A64465" w:rsidP="00A64465">
      <w:pPr>
        <w:ind w:left="-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A78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185CC4" w:rsidRDefault="00185CC4" w:rsidP="00A64465">
      <w:pPr>
        <w:ind w:left="-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465" w:rsidRPr="00276763" w:rsidRDefault="00A64465" w:rsidP="00A64465">
      <w:pPr>
        <w:jc w:val="both"/>
        <w:rPr>
          <w:rFonts w:ascii="Times New Roman" w:hAnsi="Times New Roman" w:cs="Times New Roman"/>
          <w:sz w:val="24"/>
          <w:szCs w:val="24"/>
        </w:rPr>
      </w:pPr>
      <w:r w:rsidRPr="00CB11DD">
        <w:rPr>
          <w:rFonts w:ascii="Times New Roman" w:hAnsi="Times New Roman" w:cs="Times New Roman"/>
          <w:sz w:val="24"/>
          <w:szCs w:val="24"/>
        </w:rPr>
        <w:t>На выполнение заданий работы отводится 45 минут (один урок).</w:t>
      </w:r>
    </w:p>
    <w:p w:rsidR="00A64465" w:rsidRPr="008F3DC6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>В работе  использованы два    типа  заданий: с выбором ответа и  с кратким ответом. Все задания оцениваются в баллах, затем суммируются.</w:t>
      </w:r>
    </w:p>
    <w:p w:rsidR="00A64465" w:rsidRPr="00CB11DD" w:rsidRDefault="00A64465" w:rsidP="00A6446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11DD">
        <w:rPr>
          <w:rFonts w:ascii="Times New Roman" w:hAnsi="Times New Roman" w:cs="Times New Roman"/>
          <w:sz w:val="24"/>
          <w:szCs w:val="24"/>
        </w:rPr>
        <w:t>Задания с выбором ответа оцениваются в 1 балл.</w:t>
      </w:r>
    </w:p>
    <w:p w:rsidR="00A64465" w:rsidRDefault="00A64465" w:rsidP="00A64465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11DD">
        <w:rPr>
          <w:rFonts w:ascii="Times New Roman" w:hAnsi="Times New Roman" w:cs="Times New Roman"/>
          <w:sz w:val="24"/>
          <w:szCs w:val="24"/>
        </w:rPr>
        <w:t>Задания с кратким ответом оцениваются в 2 балла</w:t>
      </w:r>
    </w:p>
    <w:p w:rsidR="00A64465" w:rsidRPr="00E1167C" w:rsidRDefault="00A64465" w:rsidP="00A64465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4465" w:rsidRPr="006D0D10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 xml:space="preserve">       Если учащийся набирает 50% необходимых баллов, то считается, что он достиг необходимого уровня обязательной подготовки по чтению.</w:t>
      </w:r>
    </w:p>
    <w:p w:rsidR="00A64465" w:rsidRPr="006D0D10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 xml:space="preserve">      При получении 90% необходимых баллов можно констатировать, что учащийся имеет прочный уровень осознанности чтения.</w:t>
      </w:r>
    </w:p>
    <w:p w:rsidR="00A64465" w:rsidRPr="006D0D10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 xml:space="preserve">      При получении 91% - 100% можно говорить о высоком уровне осознанности чтения.</w:t>
      </w:r>
    </w:p>
    <w:p w:rsidR="00A64465" w:rsidRPr="006D0D10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>Менее 50% - уровень «н</w:t>
      </w:r>
      <w:r>
        <w:rPr>
          <w:rFonts w:ascii="Times New Roman" w:hAnsi="Times New Roman" w:cs="Times New Roman"/>
          <w:sz w:val="24"/>
          <w:szCs w:val="24"/>
        </w:rPr>
        <w:t>изки</w:t>
      </w:r>
      <w:r w:rsidRPr="006D0D10">
        <w:rPr>
          <w:rFonts w:ascii="Times New Roman" w:hAnsi="Times New Roman" w:cs="Times New Roman"/>
          <w:sz w:val="24"/>
          <w:szCs w:val="24"/>
        </w:rPr>
        <w:t>й»,</w:t>
      </w:r>
    </w:p>
    <w:p w:rsidR="00A64465" w:rsidRPr="006D0D10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 xml:space="preserve">50%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D10">
        <w:rPr>
          <w:rFonts w:ascii="Times New Roman" w:hAnsi="Times New Roman" w:cs="Times New Roman"/>
          <w:sz w:val="24"/>
          <w:szCs w:val="24"/>
        </w:rPr>
        <w:t xml:space="preserve"> 90% - уровень «средний»,</w:t>
      </w:r>
    </w:p>
    <w:p w:rsidR="00A64465" w:rsidRDefault="00A64465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0D10">
        <w:rPr>
          <w:rFonts w:ascii="Times New Roman" w:hAnsi="Times New Roman" w:cs="Times New Roman"/>
          <w:sz w:val="24"/>
          <w:szCs w:val="24"/>
        </w:rPr>
        <w:t>91% - 100% - уровень  «</w:t>
      </w:r>
      <w:r>
        <w:rPr>
          <w:rFonts w:ascii="Times New Roman" w:hAnsi="Times New Roman" w:cs="Times New Roman"/>
          <w:sz w:val="24"/>
          <w:szCs w:val="24"/>
        </w:rPr>
        <w:t>высокий</w:t>
      </w:r>
      <w:r w:rsidRPr="006D0D10">
        <w:rPr>
          <w:rFonts w:ascii="Times New Roman" w:hAnsi="Times New Roman" w:cs="Times New Roman"/>
          <w:sz w:val="24"/>
          <w:szCs w:val="24"/>
        </w:rPr>
        <w:t>».</w:t>
      </w:r>
    </w:p>
    <w:p w:rsidR="00185CC4" w:rsidRDefault="00185CC4" w:rsidP="00A644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4465" w:rsidRPr="00D636AA" w:rsidRDefault="00A64465" w:rsidP="00A644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6AA">
        <w:rPr>
          <w:rFonts w:ascii="Times New Roman" w:hAnsi="Times New Roman" w:cs="Times New Roman"/>
          <w:b/>
          <w:sz w:val="24"/>
          <w:szCs w:val="24"/>
        </w:rPr>
        <w:t>Шкала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8"/>
        <w:gridCol w:w="4667"/>
      </w:tblGrid>
      <w:tr w:rsidR="00A64465" w:rsidTr="00946EA2">
        <w:tc>
          <w:tcPr>
            <w:tcW w:w="4785" w:type="dxa"/>
          </w:tcPr>
          <w:p w:rsidR="00A64465" w:rsidRPr="00D636AA" w:rsidRDefault="00A64465" w:rsidP="00946E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6A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4786" w:type="dxa"/>
          </w:tcPr>
          <w:p w:rsidR="00A64465" w:rsidRPr="00D636AA" w:rsidRDefault="00A64465" w:rsidP="00946E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6A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A64465" w:rsidTr="00946EA2">
        <w:tc>
          <w:tcPr>
            <w:tcW w:w="4785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4786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</w:tr>
      <w:tr w:rsidR="00A64465" w:rsidTr="00946EA2">
        <w:tc>
          <w:tcPr>
            <w:tcW w:w="4785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4786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</w:tr>
      <w:tr w:rsidR="00A64465" w:rsidTr="00946EA2">
        <w:tc>
          <w:tcPr>
            <w:tcW w:w="4785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786" w:type="dxa"/>
          </w:tcPr>
          <w:p w:rsidR="00A64465" w:rsidRDefault="00A64465" w:rsidP="00946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</w:tr>
    </w:tbl>
    <w:p w:rsidR="00185CC4" w:rsidRPr="006D0D10" w:rsidRDefault="00185CC4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1.Подчеркни произведение устного народного творчества.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 xml:space="preserve">а) рассказ </w:t>
      </w:r>
      <w:r w:rsidR="00377100">
        <w:rPr>
          <w:color w:val="000000"/>
        </w:rPr>
        <w:t xml:space="preserve">         </w:t>
      </w:r>
      <w:r w:rsidRPr="006D0D10">
        <w:rPr>
          <w:color w:val="000000"/>
        </w:rPr>
        <w:t xml:space="preserve">б) сказка </w:t>
      </w:r>
      <w:r w:rsidR="00377100">
        <w:rPr>
          <w:color w:val="000000"/>
        </w:rPr>
        <w:t xml:space="preserve">          </w:t>
      </w:r>
      <w:r w:rsidRPr="006D0D10">
        <w:rPr>
          <w:color w:val="000000"/>
        </w:rPr>
        <w:t>в) стихотворение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2.</w:t>
      </w:r>
      <w:r w:rsidRPr="006D0D10">
        <w:rPr>
          <w:color w:val="000000"/>
        </w:rPr>
        <w:t> </w:t>
      </w:r>
      <w:r w:rsidRPr="006D0D10">
        <w:rPr>
          <w:b/>
          <w:bCs/>
          <w:color w:val="000000"/>
        </w:rPr>
        <w:t>Отметь лишнее слово.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а) рассказ</w:t>
      </w:r>
      <w:r w:rsidR="00377100">
        <w:rPr>
          <w:color w:val="000000"/>
        </w:rPr>
        <w:t xml:space="preserve">        </w:t>
      </w:r>
      <w:r w:rsidRPr="006D0D10">
        <w:rPr>
          <w:color w:val="000000"/>
        </w:rPr>
        <w:t xml:space="preserve"> б) сказка </w:t>
      </w:r>
      <w:r w:rsidR="00377100">
        <w:rPr>
          <w:color w:val="000000"/>
        </w:rPr>
        <w:t xml:space="preserve">        </w:t>
      </w:r>
      <w:proofErr w:type="gramStart"/>
      <w:r w:rsidRPr="006D0D10">
        <w:rPr>
          <w:color w:val="000000"/>
        </w:rPr>
        <w:t>в)былина</w:t>
      </w:r>
      <w:proofErr w:type="gramEnd"/>
      <w:r w:rsidRPr="006D0D10">
        <w:rPr>
          <w:color w:val="000000"/>
        </w:rPr>
        <w:t xml:space="preserve"> </w:t>
      </w:r>
      <w:r w:rsidR="00377100">
        <w:rPr>
          <w:color w:val="000000"/>
        </w:rPr>
        <w:t xml:space="preserve">        </w:t>
      </w:r>
      <w:r w:rsidRPr="006D0D10">
        <w:rPr>
          <w:color w:val="000000"/>
        </w:rPr>
        <w:t>г) переплёт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3</w:t>
      </w:r>
      <w:r w:rsidRPr="006D0D10">
        <w:rPr>
          <w:color w:val="000000"/>
        </w:rPr>
        <w:t>.</w:t>
      </w:r>
      <w:r w:rsidRPr="006D0D10">
        <w:rPr>
          <w:b/>
          <w:bCs/>
          <w:color w:val="000000"/>
        </w:rPr>
        <w:t>Из какой сказки эти персонажи?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Лисичка-сестричка, мишка</w:t>
      </w:r>
      <w:r>
        <w:rPr>
          <w:color w:val="000000"/>
        </w:rPr>
        <w:t xml:space="preserve"> </w:t>
      </w:r>
      <w:r w:rsidRPr="006D0D10">
        <w:rPr>
          <w:color w:val="000000"/>
        </w:rPr>
        <w:t>-косолапый, мышка-норушка</w:t>
      </w:r>
      <w:r w:rsidRPr="006D0D10">
        <w:rPr>
          <w:i/>
          <w:iCs/>
          <w:color w:val="000000"/>
        </w:rPr>
        <w:t>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а)</w:t>
      </w:r>
      <w:r w:rsidRPr="006D0D10">
        <w:rPr>
          <w:color w:val="000000"/>
        </w:rPr>
        <w:t> Колобок </w:t>
      </w:r>
      <w:r>
        <w:rPr>
          <w:color w:val="000000"/>
        </w:rPr>
        <w:t xml:space="preserve">         </w:t>
      </w:r>
      <w:r w:rsidRPr="006D0D10">
        <w:rPr>
          <w:b/>
          <w:bCs/>
          <w:color w:val="000000"/>
        </w:rPr>
        <w:t>в)</w:t>
      </w:r>
      <w:r w:rsidRPr="006D0D10">
        <w:rPr>
          <w:color w:val="000000"/>
        </w:rPr>
        <w:t> Теремок</w:t>
      </w:r>
    </w:p>
    <w:p w:rsidR="00A64465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б)</w:t>
      </w:r>
      <w:r w:rsidRPr="006D0D10">
        <w:rPr>
          <w:color w:val="000000"/>
        </w:rPr>
        <w:t> Репка</w:t>
      </w:r>
      <w:r>
        <w:rPr>
          <w:color w:val="000000"/>
        </w:rPr>
        <w:t xml:space="preserve">         </w:t>
      </w:r>
      <w:r w:rsidR="00377100">
        <w:rPr>
          <w:color w:val="000000"/>
        </w:rPr>
        <w:t xml:space="preserve">    </w:t>
      </w:r>
      <w:r>
        <w:rPr>
          <w:color w:val="000000"/>
        </w:rPr>
        <w:t xml:space="preserve"> </w:t>
      </w:r>
      <w:r w:rsidRPr="006D0D10">
        <w:rPr>
          <w:color w:val="000000"/>
        </w:rPr>
        <w:t> </w:t>
      </w:r>
      <w:r w:rsidRPr="006D0D10">
        <w:rPr>
          <w:b/>
          <w:bCs/>
          <w:color w:val="000000"/>
        </w:rPr>
        <w:t>г)</w:t>
      </w:r>
      <w:r w:rsidRPr="006D0D10">
        <w:rPr>
          <w:color w:val="000000"/>
        </w:rPr>
        <w:t> Курочка Ряба</w:t>
      </w:r>
    </w:p>
    <w:p w:rsidR="00E16346" w:rsidRPr="006D0D10" w:rsidRDefault="00E16346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4.Подчеркни фамилию зарубежного сказочника.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proofErr w:type="gramStart"/>
      <w:r w:rsidRPr="006D0D10">
        <w:rPr>
          <w:color w:val="000000"/>
        </w:rPr>
        <w:t>а )</w:t>
      </w:r>
      <w:proofErr w:type="gramEnd"/>
      <w:r w:rsidRPr="006D0D10">
        <w:rPr>
          <w:color w:val="000000"/>
        </w:rPr>
        <w:t xml:space="preserve">А. Пушкин </w:t>
      </w:r>
      <w:r>
        <w:rPr>
          <w:color w:val="000000"/>
        </w:rPr>
        <w:t xml:space="preserve">           </w:t>
      </w:r>
      <w:r w:rsidRPr="006D0D10">
        <w:rPr>
          <w:color w:val="000000"/>
        </w:rPr>
        <w:t xml:space="preserve">б) Х.К. Андерсен </w:t>
      </w:r>
      <w:r>
        <w:rPr>
          <w:color w:val="000000"/>
        </w:rPr>
        <w:t xml:space="preserve">              </w:t>
      </w:r>
      <w:r w:rsidRPr="006D0D10">
        <w:rPr>
          <w:color w:val="000000"/>
        </w:rPr>
        <w:t>в) К. Чуковский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5.</w:t>
      </w:r>
      <w:r w:rsidRPr="006D0D10">
        <w:rPr>
          <w:i/>
          <w:iCs/>
          <w:color w:val="000000"/>
        </w:rPr>
        <w:t> </w:t>
      </w:r>
      <w:r w:rsidRPr="006D0D10">
        <w:rPr>
          <w:b/>
          <w:bCs/>
          <w:color w:val="000000"/>
        </w:rPr>
        <w:t>Прочитай фамилию, имя, отчество. Соедини стрелками.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Александр Сергеевич                Козлов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 xml:space="preserve">Сергей                                        </w:t>
      </w:r>
      <w:proofErr w:type="spellStart"/>
      <w:r w:rsidRPr="006D0D10">
        <w:rPr>
          <w:color w:val="000000"/>
        </w:rPr>
        <w:t>Заходер</w:t>
      </w:r>
      <w:proofErr w:type="spellEnd"/>
    </w:p>
    <w:p w:rsidR="00A64465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Борис                                          Пушкин</w:t>
      </w:r>
    </w:p>
    <w:p w:rsidR="00E16346" w:rsidRPr="006D0D10" w:rsidRDefault="00E16346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lastRenderedPageBreak/>
        <w:t>6.</w:t>
      </w:r>
      <w:r w:rsidRPr="006D0D10">
        <w:rPr>
          <w:b/>
          <w:bCs/>
          <w:i/>
          <w:iCs/>
          <w:color w:val="000000"/>
        </w:rPr>
        <w:t> </w:t>
      </w:r>
      <w:r w:rsidRPr="006D0D10">
        <w:rPr>
          <w:b/>
          <w:bCs/>
          <w:color w:val="000000"/>
        </w:rPr>
        <w:t>Подчеркни пословицу.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а</w:t>
      </w:r>
      <w:r w:rsidRPr="006D0D10">
        <w:rPr>
          <w:i/>
          <w:iCs/>
          <w:color w:val="000000"/>
        </w:rPr>
        <w:t>) </w:t>
      </w:r>
      <w:r w:rsidRPr="006D0D10">
        <w:rPr>
          <w:color w:val="000000"/>
        </w:rPr>
        <w:t>Купи кипу пик.</w:t>
      </w:r>
      <w:r>
        <w:rPr>
          <w:color w:val="000000"/>
        </w:rPr>
        <w:t xml:space="preserve">                     </w:t>
      </w:r>
      <w:r w:rsidRPr="006D0D10">
        <w:rPr>
          <w:color w:val="000000"/>
        </w:rPr>
        <w:t xml:space="preserve"> б) Грамоте учиться – вперед пригодится.</w:t>
      </w:r>
    </w:p>
    <w:p w:rsidR="00A64465" w:rsidRPr="006D0D10" w:rsidRDefault="00377100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>
        <w:rPr>
          <w:color w:val="000000"/>
        </w:rPr>
        <w:t xml:space="preserve">                         </w:t>
      </w:r>
      <w:r w:rsidR="00A64465" w:rsidRPr="006D0D10">
        <w:rPr>
          <w:color w:val="000000"/>
        </w:rPr>
        <w:t>в</w:t>
      </w:r>
      <w:r w:rsidR="00A64465" w:rsidRPr="006D0D10">
        <w:rPr>
          <w:i/>
          <w:iCs/>
          <w:color w:val="000000"/>
        </w:rPr>
        <w:t> )</w:t>
      </w:r>
      <w:r w:rsidR="00A64465" w:rsidRPr="006D0D10">
        <w:rPr>
          <w:color w:val="000000"/>
        </w:rPr>
        <w:t>Ног нет, а идет, глаз нет, а плачет.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7.Найди рифму и допиши.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Мы смеялись и смеялись,</w:t>
      </w:r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Лопнуть со смеху ___________________</w:t>
      </w:r>
      <w:proofErr w:type="gramStart"/>
      <w:r w:rsidRPr="006D0D10">
        <w:rPr>
          <w:color w:val="000000"/>
        </w:rPr>
        <w:t>_ .</w:t>
      </w:r>
      <w:proofErr w:type="gramEnd"/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8.</w:t>
      </w:r>
      <w:r w:rsidRPr="006D0D10">
        <w:rPr>
          <w:b/>
          <w:bCs/>
          <w:color w:val="000000"/>
        </w:rPr>
        <w:t>Продолжи пословицу.</w:t>
      </w:r>
    </w:p>
    <w:p w:rsidR="00A64465" w:rsidRPr="0066464B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Гусь свинье ________________________</w:t>
      </w:r>
      <w:proofErr w:type="gramStart"/>
      <w:r w:rsidRPr="006D0D10">
        <w:rPr>
          <w:color w:val="000000"/>
        </w:rPr>
        <w:t>_ .</w:t>
      </w:r>
      <w:proofErr w:type="gramEnd"/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9</w:t>
      </w:r>
      <w:r w:rsidRPr="006D0D10">
        <w:rPr>
          <w:color w:val="000000"/>
        </w:rPr>
        <w:t>.</w:t>
      </w:r>
      <w:r w:rsidRPr="006D0D10">
        <w:rPr>
          <w:b/>
          <w:bCs/>
          <w:color w:val="000000"/>
        </w:rPr>
        <w:t>Подчеркни фамилию автора произведения «Айболит».</w:t>
      </w:r>
    </w:p>
    <w:p w:rsidR="00A64465" w:rsidRPr="0066464B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 xml:space="preserve">а) С.Михалков </w:t>
      </w:r>
      <w:r>
        <w:rPr>
          <w:color w:val="000000"/>
        </w:rPr>
        <w:t xml:space="preserve">          </w:t>
      </w:r>
      <w:r w:rsidRPr="006D0D10">
        <w:rPr>
          <w:color w:val="000000"/>
        </w:rPr>
        <w:t>б) К.Чуковский</w:t>
      </w:r>
      <w:r>
        <w:rPr>
          <w:color w:val="000000"/>
        </w:rPr>
        <w:t xml:space="preserve">              </w:t>
      </w:r>
      <w:r w:rsidRPr="006D0D10">
        <w:rPr>
          <w:color w:val="000000"/>
        </w:rPr>
        <w:t>в) А.</w:t>
      </w:r>
      <w:r>
        <w:rPr>
          <w:color w:val="000000"/>
        </w:rPr>
        <w:t xml:space="preserve"> </w:t>
      </w:r>
      <w:proofErr w:type="spellStart"/>
      <w:r w:rsidRPr="006D0D10">
        <w:rPr>
          <w:color w:val="000000"/>
        </w:rPr>
        <w:t>Барто</w:t>
      </w:r>
      <w:proofErr w:type="spellEnd"/>
    </w:p>
    <w:p w:rsidR="00A64465" w:rsidRPr="006D0D10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b/>
          <w:bCs/>
          <w:color w:val="000000"/>
        </w:rPr>
        <w:t>10.Составь из букв слово и запиши.</w:t>
      </w:r>
    </w:p>
    <w:p w:rsidR="00A64465" w:rsidRDefault="00A64465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  <w:r w:rsidRPr="006D0D10">
        <w:rPr>
          <w:color w:val="000000"/>
        </w:rPr>
        <w:t>КАЖИНСНЕ ______________________________</w:t>
      </w:r>
    </w:p>
    <w:p w:rsidR="00DD588E" w:rsidRPr="00E1167C" w:rsidRDefault="00DD588E" w:rsidP="00A64465">
      <w:pPr>
        <w:pStyle w:val="a3"/>
        <w:shd w:val="clear" w:color="auto" w:fill="FFFFFF"/>
        <w:spacing w:before="0" w:beforeAutospacing="0" w:after="96" w:afterAutospacing="0"/>
        <w:rPr>
          <w:color w:val="000000"/>
        </w:rPr>
      </w:pPr>
    </w:p>
    <w:p w:rsidR="00DD588E" w:rsidRPr="00DD588E" w:rsidRDefault="00DD588E" w:rsidP="00DD588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8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*11. Напиши название любого произведения и автор.</w:t>
      </w:r>
    </w:p>
    <w:p w:rsidR="00A64465" w:rsidRPr="00DD588E" w:rsidRDefault="00A64465" w:rsidP="00A644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4465" w:rsidRDefault="00A64465" w:rsidP="00A644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64465" w:rsidRDefault="00A64465" w:rsidP="00A644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64465" w:rsidRDefault="00A64465" w:rsidP="00A644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64465" w:rsidRDefault="00A64465" w:rsidP="00A644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A64465" w:rsidSect="00F22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465"/>
    <w:rsid w:val="0003010D"/>
    <w:rsid w:val="0007381C"/>
    <w:rsid w:val="00185CC4"/>
    <w:rsid w:val="00377100"/>
    <w:rsid w:val="00394940"/>
    <w:rsid w:val="004A5373"/>
    <w:rsid w:val="004C6D9E"/>
    <w:rsid w:val="0059387F"/>
    <w:rsid w:val="005B54F2"/>
    <w:rsid w:val="006D79F3"/>
    <w:rsid w:val="008C0A78"/>
    <w:rsid w:val="00A64465"/>
    <w:rsid w:val="00C44E9D"/>
    <w:rsid w:val="00DD588E"/>
    <w:rsid w:val="00DD59A9"/>
    <w:rsid w:val="00E16346"/>
    <w:rsid w:val="00E606F6"/>
    <w:rsid w:val="00F2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5E15F5-152B-4B4D-BED7-A889E6BF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46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8C0A78"/>
    <w:pPr>
      <w:widowControl w:val="0"/>
      <w:autoSpaceDE w:val="0"/>
      <w:autoSpaceDN w:val="0"/>
      <w:spacing w:after="0" w:line="240" w:lineRule="auto"/>
      <w:ind w:left="82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6446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alette-color1">
    <w:name w:val="palette-color1"/>
    <w:rsid w:val="00F22534"/>
  </w:style>
  <w:style w:type="character" w:customStyle="1" w:styleId="10">
    <w:name w:val="Заголовок 1 Знак"/>
    <w:basedOn w:val="a0"/>
    <w:link w:val="1"/>
    <w:uiPriority w:val="1"/>
    <w:rsid w:val="008C0A78"/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Ray</cp:lastModifiedBy>
  <cp:revision>2</cp:revision>
  <dcterms:created xsi:type="dcterms:W3CDTF">2024-04-13T16:33:00Z</dcterms:created>
  <dcterms:modified xsi:type="dcterms:W3CDTF">2024-04-13T16:33:00Z</dcterms:modified>
</cp:coreProperties>
</file>